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BC39" w14:textId="77777777" w:rsidR="00E51E43" w:rsidRDefault="00AF265E" w:rsidP="00AF2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5E">
        <w:rPr>
          <w:rFonts w:ascii="Times New Roman" w:hAnsi="Times New Roman" w:cs="Times New Roman"/>
          <w:b/>
          <w:sz w:val="28"/>
          <w:szCs w:val="28"/>
        </w:rPr>
        <w:t>Заявка на участие в мероприятии</w:t>
      </w:r>
    </w:p>
    <w:p w14:paraId="38A6981F" w14:textId="3D3620A8" w:rsidR="006A38CF" w:rsidRPr="005F52CB" w:rsidRDefault="006A38CF" w:rsidP="006A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CF">
        <w:rPr>
          <w:rFonts w:ascii="Times New Roman" w:hAnsi="Times New Roman" w:cs="Times New Roman"/>
          <w:sz w:val="28"/>
          <w:szCs w:val="28"/>
        </w:rPr>
        <w:t xml:space="preserve">Подать заявку на </w:t>
      </w:r>
      <w:r w:rsidRPr="00954A94">
        <w:rPr>
          <w:rFonts w:ascii="Times New Roman" w:hAnsi="Times New Roman" w:cs="Times New Roman"/>
          <w:sz w:val="28"/>
          <w:szCs w:val="28"/>
        </w:rPr>
        <w:t xml:space="preserve">участие в публичном мероприятии (Ф.И.О, должность, название организации, контактный телефон), можно по </w:t>
      </w:r>
      <w:r w:rsidR="0018488A" w:rsidRPr="00954A94">
        <w:rPr>
          <w:rFonts w:ascii="Times New Roman" w:hAnsi="Times New Roman" w:cs="Times New Roman"/>
          <w:sz w:val="28"/>
          <w:szCs w:val="28"/>
        </w:rPr>
        <w:t xml:space="preserve">телефону:  </w:t>
      </w:r>
      <w:r w:rsidRPr="00954A9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D2617">
        <w:rPr>
          <w:rFonts w:ascii="Times New Roman" w:hAnsi="Times New Roman" w:cs="Times New Roman"/>
          <w:sz w:val="28"/>
          <w:szCs w:val="28"/>
        </w:rPr>
        <w:t>+7</w:t>
      </w:r>
      <w:r w:rsidR="00C45C52" w:rsidRPr="00954A94">
        <w:rPr>
          <w:rFonts w:ascii="Times New Roman" w:hAnsi="Times New Roman" w:cs="Times New Roman"/>
          <w:sz w:val="28"/>
          <w:szCs w:val="28"/>
        </w:rPr>
        <w:t xml:space="preserve"> (4</w:t>
      </w:r>
      <w:r w:rsidR="005F52CB">
        <w:rPr>
          <w:rFonts w:ascii="Times New Roman" w:hAnsi="Times New Roman" w:cs="Times New Roman"/>
          <w:sz w:val="28"/>
          <w:szCs w:val="28"/>
        </w:rPr>
        <w:t>95</w:t>
      </w:r>
      <w:r w:rsidR="00C45C52" w:rsidRPr="00954A94">
        <w:rPr>
          <w:rFonts w:ascii="Times New Roman" w:hAnsi="Times New Roman" w:cs="Times New Roman"/>
          <w:sz w:val="28"/>
          <w:szCs w:val="28"/>
        </w:rPr>
        <w:t xml:space="preserve">) </w:t>
      </w:r>
      <w:r w:rsidR="005F52CB">
        <w:rPr>
          <w:rFonts w:ascii="Times New Roman" w:hAnsi="Times New Roman" w:cs="Times New Roman"/>
          <w:sz w:val="28"/>
          <w:szCs w:val="28"/>
        </w:rPr>
        <w:t>122-19-43</w:t>
      </w:r>
      <w:r w:rsidRPr="00954A94">
        <w:rPr>
          <w:rFonts w:ascii="Times New Roman" w:hAnsi="Times New Roman" w:cs="Times New Roman"/>
          <w:sz w:val="28"/>
          <w:szCs w:val="28"/>
        </w:rPr>
        <w:t xml:space="preserve">, </w:t>
      </w:r>
      <w:r w:rsidR="005F52CB" w:rsidRPr="005F52CB">
        <w:rPr>
          <w:rFonts w:ascii="Times New Roman" w:hAnsi="Times New Roman" w:cs="Times New Roman"/>
          <w:sz w:val="28"/>
          <w:szCs w:val="28"/>
        </w:rPr>
        <w:t>8 (495) 122-19-37</w:t>
      </w:r>
      <w:r w:rsidR="005F52CB" w:rsidRPr="005F52CB">
        <w:rPr>
          <w:rFonts w:ascii="Times New Roman" w:hAnsi="Times New Roman" w:cs="Times New Roman"/>
          <w:sz w:val="28"/>
          <w:szCs w:val="28"/>
        </w:rPr>
        <w:t xml:space="preserve"> </w:t>
      </w:r>
      <w:r w:rsidRPr="00954A94">
        <w:rPr>
          <w:rFonts w:ascii="Times New Roman" w:hAnsi="Times New Roman" w:cs="Times New Roman"/>
          <w:sz w:val="28"/>
          <w:szCs w:val="28"/>
        </w:rPr>
        <w:t xml:space="preserve">или по адресу электронной почты: </w:t>
      </w:r>
      <w:r w:rsidR="00954A94" w:rsidRPr="005F52CB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="005F52CB" w:rsidRPr="005F52CB">
          <w:rPr>
            <w:rFonts w:ascii="Times New Roman" w:hAnsi="Times New Roman" w:cs="Times New Roman"/>
            <w:sz w:val="28"/>
            <w:szCs w:val="28"/>
            <w:u w:val="single"/>
          </w:rPr>
          <w:t>a.zelenov@cntr.gosnadzor.ru</w:t>
        </w:r>
      </w:hyperlink>
      <w:r w:rsidR="0018488A" w:rsidRPr="005F52CB">
        <w:rPr>
          <w:rFonts w:ascii="Times New Roman" w:hAnsi="Times New Roman" w:cs="Times New Roman"/>
          <w:sz w:val="28"/>
          <w:szCs w:val="28"/>
        </w:rPr>
        <w:t>.</w:t>
      </w:r>
    </w:p>
    <w:p w14:paraId="6A26A6B0" w14:textId="77777777" w:rsidR="00AD2617" w:rsidRDefault="00903D67" w:rsidP="00903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A94">
        <w:rPr>
          <w:rFonts w:ascii="Times New Roman" w:hAnsi="Times New Roman" w:cs="Times New Roman"/>
          <w:sz w:val="28"/>
          <w:szCs w:val="28"/>
        </w:rPr>
        <w:t>Ответственн</w:t>
      </w:r>
      <w:r w:rsidR="00AD2617">
        <w:rPr>
          <w:rFonts w:ascii="Times New Roman" w:hAnsi="Times New Roman" w:cs="Times New Roman"/>
          <w:sz w:val="28"/>
          <w:szCs w:val="28"/>
        </w:rPr>
        <w:t>ы</w:t>
      </w:r>
      <w:r w:rsidRPr="00954A94">
        <w:rPr>
          <w:rFonts w:ascii="Times New Roman" w:hAnsi="Times New Roman" w:cs="Times New Roman"/>
          <w:sz w:val="28"/>
          <w:szCs w:val="28"/>
        </w:rPr>
        <w:t>е лиц</w:t>
      </w:r>
      <w:r w:rsidR="00AD2617">
        <w:rPr>
          <w:rFonts w:ascii="Times New Roman" w:hAnsi="Times New Roman" w:cs="Times New Roman"/>
          <w:sz w:val="28"/>
          <w:szCs w:val="28"/>
        </w:rPr>
        <w:t>а</w:t>
      </w:r>
      <w:r w:rsidRPr="00954A9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D5AE70" w14:textId="5516B51E" w:rsidR="00903D67" w:rsidRPr="005F52CB" w:rsidRDefault="005F52CB" w:rsidP="00903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CB">
        <w:rPr>
          <w:rFonts w:ascii="Times New Roman" w:hAnsi="Times New Roman" w:cs="Times New Roman"/>
          <w:sz w:val="28"/>
          <w:szCs w:val="28"/>
        </w:rPr>
        <w:t xml:space="preserve">Зеленов Антон Григорьевич – начальник межрегионального отдела </w:t>
      </w:r>
      <w:r w:rsidRPr="005F52C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F52CB">
        <w:rPr>
          <w:rFonts w:ascii="Times New Roman" w:hAnsi="Times New Roman" w:cs="Times New Roman"/>
          <w:sz w:val="28"/>
          <w:szCs w:val="28"/>
        </w:rPr>
        <w:t>по газовому надзору</w:t>
      </w:r>
      <w:r w:rsidRPr="005F52CB">
        <w:rPr>
          <w:rFonts w:ascii="Times New Roman" w:hAnsi="Times New Roman" w:cs="Times New Roman"/>
          <w:sz w:val="28"/>
          <w:szCs w:val="28"/>
        </w:rPr>
        <w:t>;</w:t>
      </w:r>
    </w:p>
    <w:p w14:paraId="0B91EC3C" w14:textId="61FC52EC" w:rsidR="00AD2617" w:rsidRPr="006A38CF" w:rsidRDefault="005F52CB" w:rsidP="005F52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CB">
        <w:rPr>
          <w:rFonts w:ascii="Times New Roman" w:hAnsi="Times New Roman" w:cs="Times New Roman"/>
          <w:sz w:val="28"/>
          <w:szCs w:val="28"/>
        </w:rPr>
        <w:t xml:space="preserve">Балобанов Сергей Валерьевич – начальник отдела по надзору </w:t>
      </w:r>
      <w:r w:rsidRPr="005F52C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F52CB">
        <w:rPr>
          <w:rFonts w:ascii="Times New Roman" w:hAnsi="Times New Roman" w:cs="Times New Roman"/>
          <w:sz w:val="28"/>
          <w:szCs w:val="28"/>
        </w:rPr>
        <w:t>за подъемными сооружениями по Московской области</w:t>
      </w:r>
    </w:p>
    <w:sectPr w:rsidR="00AD2617" w:rsidRPr="006A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65E"/>
    <w:rsid w:val="0018488A"/>
    <w:rsid w:val="00231069"/>
    <w:rsid w:val="002A5FEC"/>
    <w:rsid w:val="005F52CB"/>
    <w:rsid w:val="006418C4"/>
    <w:rsid w:val="006A38CF"/>
    <w:rsid w:val="007E02FF"/>
    <w:rsid w:val="008C604D"/>
    <w:rsid w:val="00903D67"/>
    <w:rsid w:val="00954A94"/>
    <w:rsid w:val="00AD2617"/>
    <w:rsid w:val="00AF265E"/>
    <w:rsid w:val="00C45C52"/>
    <w:rsid w:val="00E51E43"/>
    <w:rsid w:val="00E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031E"/>
  <w15:docId w15:val="{B74E2A71-60DA-4E99-A8D6-B762D329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D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5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.zelenov@cntr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6FC6B4D-5DCB-46A0-99A1-EB0100A2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Наталия Анатольевна</dc:creator>
  <cp:lastModifiedBy>Зеленов Антон Григорьевич</cp:lastModifiedBy>
  <cp:revision>3</cp:revision>
  <dcterms:created xsi:type="dcterms:W3CDTF">2023-11-08T10:19:00Z</dcterms:created>
  <dcterms:modified xsi:type="dcterms:W3CDTF">2024-03-07T11:14:00Z</dcterms:modified>
</cp:coreProperties>
</file>